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0914" w:rsidRDefault="000667DD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Three (January 10, 2016)</w:t>
      </w:r>
    </w:p>
    <w:p w:rsidR="00580914" w:rsidRDefault="000667DD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First Missionary Journey (continued) and Jerusalem Conference</w:t>
      </w:r>
    </w:p>
    <w:p w:rsidR="00580914" w:rsidRDefault="00580914">
      <w:pPr>
        <w:pStyle w:val="normal0"/>
      </w:pPr>
    </w:p>
    <w:p w:rsidR="00580914" w:rsidRDefault="000667DD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Text: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Acts 14 and 15:1-35</w:t>
      </w: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Summary of Text:</w:t>
      </w: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Questions:</w:t>
      </w: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What’s th</w:t>
      </w:r>
      <w:r>
        <w:rPr>
          <w:rFonts w:ascii="Times New Roman" w:eastAsia="Times New Roman" w:hAnsi="Times New Roman" w:cs="Times New Roman"/>
          <w:sz w:val="24"/>
          <w:szCs w:val="24"/>
        </w:rPr>
        <w:t>e good news in 14:1?</w:t>
      </w: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surprisingly, what happens in 14:2?</w:t>
      </w: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situation in 14:4?</w:t>
      </w: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happens in 14:5 and what is the result in 14:6-7?</w:t>
      </w: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bad situation in 14:8 is what?</w:t>
      </w: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 what Paul does in 14:9 -- does this remind us of anything from last lesson?</w:t>
      </w: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we know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the man and his faith?</w:t>
      </w: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14:10, did Paul speak softly or loudly?</w:t>
      </w:r>
    </w:p>
    <w:p w:rsidR="00580914" w:rsidRDefault="000667D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Why?</w:t>
      </w:r>
    </w:p>
    <w:p w:rsidR="00580914" w:rsidRDefault="000667D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did he say?</w:t>
      </w:r>
    </w:p>
    <w:p w:rsidR="00580914" w:rsidRDefault="000667D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result of Paul’s words?</w:t>
      </w:r>
    </w:p>
    <w:p w:rsidR="00580914" w:rsidRDefault="00580914">
      <w:pPr>
        <w:pStyle w:val="normal0"/>
        <w:ind w:left="720"/>
        <w:jc w:val="both"/>
      </w:pPr>
    </w:p>
    <w:p w:rsidR="00580914" w:rsidRDefault="000667D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 yourself in the crowd watching this -- what would be your reaction?</w:t>
      </w: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the crowd conclude about Paul and Barnabas in 14:11-12?</w:t>
      </w: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 a crazy conclusion?</w:t>
      </w: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plan in 14:13?</w:t>
      </w: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Paul and Barnabas react to being called “gods” in 14:</w:t>
      </w:r>
      <w:r>
        <w:rPr>
          <w:rFonts w:ascii="Times New Roman" w:eastAsia="Times New Roman" w:hAnsi="Times New Roman" w:cs="Times New Roman"/>
          <w:sz w:val="24"/>
          <w:szCs w:val="24"/>
        </w:rPr>
        <w:t>14?</w:t>
      </w: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Summarize Paul’s argument in 14:15-17.</w:t>
      </w:r>
    </w:p>
    <w:p w:rsidR="00580914" w:rsidRDefault="000667D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didn’t Paul quote from Old Testament?</w:t>
      </w:r>
    </w:p>
    <w:p w:rsidR="00580914" w:rsidRDefault="00580914">
      <w:pPr>
        <w:pStyle w:val="normal0"/>
        <w:ind w:left="720"/>
        <w:jc w:val="both"/>
      </w:pPr>
    </w:p>
    <w:p w:rsidR="00580914" w:rsidRDefault="000667D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did Paul use an argument related to material blessings?  </w:t>
      </w: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Paul’s argument work according to 14:18?</w:t>
      </w: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Things change very quickly from being gods to Paul being ____________ in 14:19.</w:t>
      </w: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tough was Paul (14:20)?</w:t>
      </w: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doing great things in Derbe, where does Paul go back to in 14:21?</w:t>
      </w:r>
    </w:p>
    <w:p w:rsidR="00580914" w:rsidRDefault="000667D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had just happened in Lystra?</w:t>
      </w:r>
    </w:p>
    <w:p w:rsidR="00580914" w:rsidRDefault="000667D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make of this character Paul do</w:t>
      </w:r>
      <w:r>
        <w:rPr>
          <w:rFonts w:ascii="Times New Roman" w:eastAsia="Times New Roman" w:hAnsi="Times New Roman" w:cs="Times New Roman"/>
          <w:sz w:val="24"/>
          <w:szCs w:val="24"/>
        </w:rPr>
        <w:t>ing this?</w:t>
      </w: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happened in Antioch in 14:26-28?</w:t>
      </w: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amazing news in 14:27?</w:t>
      </w: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problem comes in 15:1 -- what is it?</w:t>
      </w:r>
    </w:p>
    <w:p w:rsidR="00580914" w:rsidRDefault="000667D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strongly does Jesus feel about His Gospel being changed?</w:t>
      </w: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does Jesus have a right to dictate what His Gospel is and what gi</w:t>
      </w:r>
      <w:r>
        <w:rPr>
          <w:rFonts w:ascii="Times New Roman" w:eastAsia="Times New Roman" w:hAnsi="Times New Roman" w:cs="Times New Roman"/>
          <w:sz w:val="24"/>
          <w:szCs w:val="24"/>
        </w:rPr>
        <w:t>ves Him the right to be upset if His Gospel is modified?</w:t>
      </w: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thought debates were wrong -- explain why Paul did this unloving act in 15:2?</w:t>
      </w: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15:3 what is the startling news that brings joy?</w:t>
      </w: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issue in 15:5?</w:t>
      </w: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Peter’s argument in 15:8-9?</w:t>
      </w:r>
    </w:p>
    <w:p w:rsidR="00580914" w:rsidRDefault="000667D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two incidents Peter is referring to and how this proves the Gentiles do not need to follow the Law of Moses.</w:t>
      </w: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final part of Peter’s argument in 15:10-11.</w:t>
      </w: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Paul talk about in 15:12?</w:t>
      </w: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argument from James (and n</w:t>
      </w:r>
      <w:r>
        <w:rPr>
          <w:rFonts w:ascii="Times New Roman" w:eastAsia="Times New Roman" w:hAnsi="Times New Roman" w:cs="Times New Roman"/>
          <w:sz w:val="24"/>
          <w:szCs w:val="24"/>
        </w:rPr>
        <w:t>ame which James this is) in 15:13-21?</w:t>
      </w: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What’s the plan?</w:t>
      </w: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takes the letter and why were these men selected (15:22, 27)?</w:t>
      </w: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the letter describe Barnabas and Paul (15:25-26)?</w:t>
      </w: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what happens in 15:30-35.</w:t>
      </w: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Your questions, comments, and thoughts?</w:t>
      </w:r>
      <w:proofErr w:type="gramEnd"/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580914">
      <w:pPr>
        <w:pStyle w:val="normal0"/>
        <w:jc w:val="both"/>
      </w:pPr>
    </w:p>
    <w:p w:rsidR="00580914" w:rsidRDefault="000667DD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are the practical lessons for you today?</w:t>
      </w:r>
    </w:p>
    <w:sectPr w:rsidR="00580914" w:rsidSect="00580914">
      <w:headerReference w:type="default" r:id="rId5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14" w:rsidRDefault="00580914">
    <w:pPr>
      <w:pStyle w:val="normal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2A22"/>
    <w:multiLevelType w:val="multilevel"/>
    <w:tmpl w:val="351A71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characterSpacingControl w:val="doNotCompress"/>
  <w:compat/>
  <w:rsids>
    <w:rsidRoot w:val="00580914"/>
    <w:rsid w:val="000667DD"/>
    <w:rsid w:val="0058091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8091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8091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8091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8091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8091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8091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80914"/>
  </w:style>
  <w:style w:type="paragraph" w:styleId="Title">
    <w:name w:val="Title"/>
    <w:basedOn w:val="normal0"/>
    <w:next w:val="normal0"/>
    <w:rsid w:val="0058091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8091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1957</Characters>
  <Application>Microsoft Macintosh Word</Application>
  <DocSecurity>0</DocSecurity>
  <Lines>16</Lines>
  <Paragraphs>3</Paragraphs>
  <ScaleCrop>false</ScaleCrop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Watts</cp:lastModifiedBy>
  <cp:revision>2</cp:revision>
  <dcterms:created xsi:type="dcterms:W3CDTF">2016-01-04T13:47:00Z</dcterms:created>
  <dcterms:modified xsi:type="dcterms:W3CDTF">2016-01-04T13:48:00Z</dcterms:modified>
</cp:coreProperties>
</file>